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F5A" w:rsidRPr="00BB0FBF" w:rsidRDefault="00BB0FBF" w:rsidP="00BB0FBF">
      <w:pPr>
        <w:jc w:val="center"/>
        <w:rPr>
          <w:rFonts w:ascii="Comic Sans MS" w:hAnsi="Comic Sans MS"/>
          <w:b/>
          <w:sz w:val="96"/>
          <w:szCs w:val="96"/>
        </w:rPr>
      </w:pPr>
      <w:r w:rsidRPr="00BB0FBF">
        <w:rPr>
          <w:rFonts w:ascii="Comic Sans MS" w:hAnsi="Comic Sans MS"/>
          <w:b/>
          <w:sz w:val="96"/>
          <w:szCs w:val="96"/>
        </w:rPr>
        <w:t>OZNÁMENÍ</w:t>
      </w:r>
    </w:p>
    <w:p w:rsidR="00BB0FBF" w:rsidRPr="00BB0FBF" w:rsidRDefault="00BB0FBF" w:rsidP="00BB0FBF">
      <w:pPr>
        <w:jc w:val="center"/>
        <w:rPr>
          <w:rFonts w:ascii="Comic Sans MS" w:hAnsi="Comic Sans MS"/>
          <w:sz w:val="96"/>
          <w:szCs w:val="96"/>
        </w:rPr>
      </w:pPr>
      <w:r w:rsidRPr="00BB0FBF">
        <w:rPr>
          <w:rFonts w:ascii="Comic Sans MS" w:hAnsi="Comic Sans MS"/>
          <w:sz w:val="96"/>
          <w:szCs w:val="96"/>
        </w:rPr>
        <w:t xml:space="preserve">DNE </w:t>
      </w:r>
      <w:bookmarkStart w:id="0" w:name="_GoBack"/>
      <w:r w:rsidRPr="00BB0FBF">
        <w:rPr>
          <w:rFonts w:ascii="Comic Sans MS" w:hAnsi="Comic Sans MS"/>
          <w:b/>
          <w:sz w:val="96"/>
          <w:szCs w:val="96"/>
        </w:rPr>
        <w:t>18. 10. 2017</w:t>
      </w:r>
      <w:bookmarkEnd w:id="0"/>
      <w:r w:rsidRPr="00BB0FBF">
        <w:rPr>
          <w:rFonts w:ascii="Comic Sans MS" w:hAnsi="Comic Sans MS"/>
          <w:sz w:val="96"/>
          <w:szCs w:val="96"/>
        </w:rPr>
        <w:t xml:space="preserve"> </w:t>
      </w:r>
    </w:p>
    <w:p w:rsidR="00BB0FBF" w:rsidRPr="00BB0FBF" w:rsidRDefault="00BB0FBF" w:rsidP="00BB0FBF">
      <w:pPr>
        <w:jc w:val="center"/>
        <w:rPr>
          <w:rFonts w:ascii="Comic Sans MS" w:hAnsi="Comic Sans MS"/>
          <w:sz w:val="96"/>
          <w:szCs w:val="96"/>
        </w:rPr>
      </w:pPr>
      <w:r w:rsidRPr="00BB0FBF">
        <w:rPr>
          <w:rFonts w:ascii="Comic Sans MS" w:hAnsi="Comic Sans MS"/>
          <w:sz w:val="96"/>
          <w:szCs w:val="96"/>
        </w:rPr>
        <w:t>JE OBECNÍ ÚŘAD UZAVŘEN – PŘERUŠENÍ DODÁVKY ELEKTŘINY</w:t>
      </w:r>
    </w:p>
    <w:sectPr w:rsidR="00BB0FBF" w:rsidRPr="00BB0FBF" w:rsidSect="00BB0F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FBF"/>
    <w:rsid w:val="004C3F5A"/>
    <w:rsid w:val="0076179A"/>
    <w:rsid w:val="00BB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7D6BD-5F94-4D8C-A18F-5AAEC7A3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B0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0F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Prichovice</dc:creator>
  <cp:keywords/>
  <dc:description/>
  <cp:lastModifiedBy>OU Prichovice</cp:lastModifiedBy>
  <cp:revision>1</cp:revision>
  <cp:lastPrinted>2017-10-05T11:54:00Z</cp:lastPrinted>
  <dcterms:created xsi:type="dcterms:W3CDTF">2017-10-05T11:51:00Z</dcterms:created>
  <dcterms:modified xsi:type="dcterms:W3CDTF">2017-10-05T11:55:00Z</dcterms:modified>
</cp:coreProperties>
</file>